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0EEE" w14:textId="77777777" w:rsidR="00B1167F" w:rsidRPr="005259F6" w:rsidRDefault="00B1167F" w:rsidP="00825E60">
      <w:pPr>
        <w:pStyle w:val="a4"/>
      </w:pPr>
      <w:r w:rsidRPr="005259F6">
        <w:rPr>
          <w:rFonts w:hint="eastAsia"/>
        </w:rPr>
        <w:t>様式</w:t>
      </w:r>
      <w:r w:rsidR="00552377" w:rsidRPr="005259F6">
        <w:rPr>
          <w:rFonts w:hint="eastAsia"/>
        </w:rPr>
        <w:t>１</w:t>
      </w:r>
    </w:p>
    <w:p w14:paraId="33B1961B" w14:textId="77777777" w:rsidR="00B1167F" w:rsidRPr="005259F6" w:rsidRDefault="00881E8E">
      <w:pPr>
        <w:pStyle w:val="a3"/>
        <w:rPr>
          <w:sz w:val="28"/>
          <w:szCs w:val="28"/>
        </w:rPr>
      </w:pPr>
      <w:r w:rsidRPr="005259F6">
        <w:rPr>
          <w:rFonts w:hint="eastAsia"/>
          <w:sz w:val="28"/>
          <w:szCs w:val="28"/>
        </w:rPr>
        <w:t>一般競争</w:t>
      </w:r>
      <w:r w:rsidR="00B1167F" w:rsidRPr="005259F6">
        <w:rPr>
          <w:rFonts w:hint="eastAsia"/>
          <w:sz w:val="28"/>
          <w:szCs w:val="28"/>
        </w:rPr>
        <w:t>入札参加資格確認申請書</w:t>
      </w:r>
    </w:p>
    <w:p w14:paraId="3ED854E3" w14:textId="77777777" w:rsidR="00B1167F" w:rsidRPr="005259F6" w:rsidRDefault="00B1167F"/>
    <w:p w14:paraId="0C3D6275" w14:textId="77777777" w:rsidR="00B1167F" w:rsidRPr="005259F6" w:rsidRDefault="00B1167F" w:rsidP="00DA4B6D">
      <w:pPr>
        <w:ind w:rightChars="192" w:right="403"/>
        <w:jc w:val="right"/>
        <w:rPr>
          <w:sz w:val="22"/>
          <w:szCs w:val="22"/>
        </w:rPr>
      </w:pPr>
      <w:r w:rsidRPr="005259F6">
        <w:rPr>
          <w:rFonts w:hint="eastAsia"/>
          <w:sz w:val="22"/>
          <w:szCs w:val="22"/>
        </w:rPr>
        <w:t>年　　月　　日</w:t>
      </w:r>
    </w:p>
    <w:p w14:paraId="29F6DBC0" w14:textId="77777777" w:rsidR="00B1167F" w:rsidRPr="005259F6" w:rsidRDefault="00B1167F">
      <w:pPr>
        <w:rPr>
          <w:sz w:val="22"/>
          <w:szCs w:val="22"/>
        </w:rPr>
      </w:pPr>
    </w:p>
    <w:p w14:paraId="7E5925E5" w14:textId="77777777" w:rsidR="00B1167F" w:rsidRPr="005259F6" w:rsidRDefault="00B1167F" w:rsidP="00582954">
      <w:pPr>
        <w:ind w:firstLineChars="100" w:firstLine="220"/>
        <w:rPr>
          <w:sz w:val="22"/>
          <w:szCs w:val="22"/>
        </w:rPr>
      </w:pPr>
      <w:r w:rsidRPr="005259F6">
        <w:rPr>
          <w:rFonts w:hint="eastAsia"/>
          <w:sz w:val="22"/>
          <w:szCs w:val="22"/>
        </w:rPr>
        <w:t>愛知県</w:t>
      </w:r>
      <w:r w:rsidR="00D742D0" w:rsidRPr="005259F6">
        <w:rPr>
          <w:rFonts w:hint="eastAsia"/>
          <w:sz w:val="22"/>
          <w:szCs w:val="22"/>
        </w:rPr>
        <w:t>公立大学法人理事長</w:t>
      </w:r>
      <w:r w:rsidRPr="005259F6">
        <w:rPr>
          <w:rFonts w:hint="eastAsia"/>
          <w:sz w:val="22"/>
          <w:szCs w:val="22"/>
        </w:rPr>
        <w:t xml:space="preserve">　　殿</w:t>
      </w:r>
    </w:p>
    <w:p w14:paraId="3D0FB788" w14:textId="77777777" w:rsidR="00342AE9" w:rsidRPr="005259F6" w:rsidRDefault="00342AE9" w:rsidP="00342AE9">
      <w:pPr>
        <w:rPr>
          <w:sz w:val="22"/>
          <w:szCs w:val="22"/>
        </w:rPr>
      </w:pPr>
    </w:p>
    <w:p w14:paraId="1F00A145" w14:textId="77777777" w:rsidR="00342AE9" w:rsidRPr="005259F6" w:rsidRDefault="00881E8E" w:rsidP="00342AE9">
      <w:pPr>
        <w:ind w:left="4200"/>
        <w:rPr>
          <w:kern w:val="0"/>
          <w:sz w:val="22"/>
          <w:szCs w:val="22"/>
        </w:rPr>
      </w:pPr>
      <w:r w:rsidRPr="005259F6">
        <w:rPr>
          <w:rFonts w:hint="eastAsia"/>
          <w:spacing w:val="220"/>
          <w:kern w:val="0"/>
          <w:sz w:val="22"/>
          <w:szCs w:val="22"/>
          <w:fitText w:val="1540" w:id="1145312000"/>
        </w:rPr>
        <w:t>所在</w:t>
      </w:r>
      <w:r w:rsidRPr="005259F6">
        <w:rPr>
          <w:rFonts w:hint="eastAsia"/>
          <w:kern w:val="0"/>
          <w:sz w:val="22"/>
          <w:szCs w:val="22"/>
          <w:fitText w:val="1540" w:id="1145312000"/>
        </w:rPr>
        <w:t>地</w:t>
      </w:r>
    </w:p>
    <w:p w14:paraId="763784C4" w14:textId="77777777" w:rsidR="00342AE9" w:rsidRPr="005259F6" w:rsidRDefault="00881E8E" w:rsidP="00342AE9">
      <w:pPr>
        <w:ind w:left="3360" w:firstLine="840"/>
        <w:rPr>
          <w:kern w:val="0"/>
          <w:sz w:val="22"/>
          <w:szCs w:val="22"/>
        </w:rPr>
      </w:pPr>
      <w:r w:rsidRPr="005259F6">
        <w:rPr>
          <w:rFonts w:hint="eastAsia"/>
          <w:spacing w:val="22"/>
          <w:kern w:val="0"/>
          <w:sz w:val="22"/>
          <w:szCs w:val="22"/>
          <w:fitText w:val="1540" w:id="1145272320"/>
        </w:rPr>
        <w:t>商号又は名</w:t>
      </w:r>
      <w:r w:rsidRPr="005259F6">
        <w:rPr>
          <w:rFonts w:hint="eastAsia"/>
          <w:kern w:val="0"/>
          <w:sz w:val="22"/>
          <w:szCs w:val="22"/>
          <w:fitText w:val="1540" w:id="1145272320"/>
        </w:rPr>
        <w:t>称</w:t>
      </w:r>
    </w:p>
    <w:p w14:paraId="4AED55F4" w14:textId="77777777" w:rsidR="00881E8E" w:rsidRPr="005259F6" w:rsidRDefault="00881E8E" w:rsidP="00342AE9">
      <w:pPr>
        <w:ind w:left="3360" w:firstLine="840"/>
        <w:rPr>
          <w:sz w:val="22"/>
          <w:szCs w:val="22"/>
        </w:rPr>
      </w:pPr>
      <w:r w:rsidRPr="005259F6">
        <w:rPr>
          <w:rFonts w:hint="eastAsia"/>
          <w:spacing w:val="1"/>
          <w:w w:val="87"/>
          <w:kern w:val="0"/>
          <w:sz w:val="22"/>
          <w:szCs w:val="22"/>
          <w:fitText w:val="1540" w:id="1145272322"/>
        </w:rPr>
        <w:t>代表者の職・氏</w:t>
      </w:r>
      <w:r w:rsidRPr="005259F6">
        <w:rPr>
          <w:rFonts w:hint="eastAsia"/>
          <w:w w:val="87"/>
          <w:kern w:val="0"/>
          <w:sz w:val="22"/>
          <w:szCs w:val="22"/>
          <w:fitText w:val="1540" w:id="1145272322"/>
        </w:rPr>
        <w:t>名</w:t>
      </w:r>
    </w:p>
    <w:p w14:paraId="0E074A22" w14:textId="77777777" w:rsidR="00B1167F" w:rsidRPr="005259F6" w:rsidRDefault="00B1167F">
      <w:pPr>
        <w:rPr>
          <w:sz w:val="22"/>
          <w:szCs w:val="22"/>
        </w:rPr>
      </w:pPr>
    </w:p>
    <w:p w14:paraId="48B3C1AF" w14:textId="77777777" w:rsidR="00881E8E" w:rsidRPr="005259F6" w:rsidRDefault="00881E8E">
      <w:pPr>
        <w:rPr>
          <w:sz w:val="22"/>
          <w:szCs w:val="22"/>
        </w:rPr>
      </w:pPr>
    </w:p>
    <w:p w14:paraId="331A2D6B" w14:textId="71505A2D" w:rsidR="00B1167F" w:rsidRPr="005259F6" w:rsidRDefault="004F76DB" w:rsidP="00342AE9">
      <w:pPr>
        <w:ind w:firstLineChars="100" w:firstLine="220"/>
        <w:rPr>
          <w:sz w:val="22"/>
          <w:szCs w:val="22"/>
        </w:rPr>
      </w:pPr>
      <w:r w:rsidRPr="005259F6">
        <w:rPr>
          <w:rFonts w:ascii="ＭＳ 明朝" w:hAnsi="ＭＳ 明朝" w:hint="eastAsia"/>
          <w:sz w:val="22"/>
          <w:szCs w:val="22"/>
        </w:rPr>
        <w:t>令和</w:t>
      </w:r>
      <w:r w:rsidR="00627CF7" w:rsidRPr="005259F6">
        <w:rPr>
          <w:rFonts w:ascii="ＭＳ 明朝" w:hAnsi="ＭＳ 明朝" w:hint="eastAsia"/>
          <w:sz w:val="22"/>
          <w:szCs w:val="22"/>
        </w:rPr>
        <w:t>7</w:t>
      </w:r>
      <w:r w:rsidR="00342AE9" w:rsidRPr="005259F6">
        <w:rPr>
          <w:rFonts w:hint="eastAsia"/>
          <w:sz w:val="22"/>
          <w:szCs w:val="22"/>
        </w:rPr>
        <w:t>年</w:t>
      </w:r>
      <w:r w:rsidR="00F21BF0" w:rsidRPr="005259F6">
        <w:rPr>
          <w:rFonts w:ascii="ＭＳ 明朝" w:hAnsi="ＭＳ 明朝"/>
          <w:sz w:val="22"/>
          <w:szCs w:val="22"/>
        </w:rPr>
        <w:t>11</w:t>
      </w:r>
      <w:r w:rsidR="0050703D" w:rsidRPr="005259F6">
        <w:rPr>
          <w:rFonts w:hint="eastAsia"/>
          <w:sz w:val="22"/>
          <w:szCs w:val="22"/>
        </w:rPr>
        <w:t>月</w:t>
      </w:r>
      <w:r w:rsidR="00A412B3" w:rsidRPr="005259F6">
        <w:rPr>
          <w:rFonts w:ascii="ＭＳ 明朝" w:hAnsi="ＭＳ 明朝" w:hint="eastAsia"/>
          <w:sz w:val="22"/>
          <w:szCs w:val="22"/>
        </w:rPr>
        <w:t>7</w:t>
      </w:r>
      <w:r w:rsidR="008056B5" w:rsidRPr="005259F6">
        <w:rPr>
          <w:rFonts w:hint="eastAsia"/>
          <w:sz w:val="22"/>
          <w:szCs w:val="22"/>
        </w:rPr>
        <w:t>日公告の</w:t>
      </w:r>
      <w:r w:rsidR="00F64967" w:rsidRPr="005259F6">
        <w:rPr>
          <w:rFonts w:ascii="ＭＳ 明朝" w:hAnsi="ＭＳ 明朝" w:hint="eastAsia"/>
          <w:sz w:val="22"/>
          <w:szCs w:val="22"/>
        </w:rPr>
        <w:t>「</w:t>
      </w:r>
      <w:r w:rsidR="00C468AA" w:rsidRPr="005259F6">
        <w:rPr>
          <w:rFonts w:ascii="ＭＳ 明朝" w:hAnsi="ＭＳ 明朝" w:hint="eastAsia"/>
          <w:sz w:val="22"/>
          <w:szCs w:val="22"/>
        </w:rPr>
        <w:t>愛知県立大学情報科学部・情報科学研究科</w:t>
      </w:r>
      <w:r w:rsidR="003E0278" w:rsidRPr="005259F6">
        <w:rPr>
          <w:rFonts w:ascii="ＭＳ 明朝" w:hAnsi="ＭＳ 明朝" w:hint="eastAsia"/>
          <w:sz w:val="22"/>
          <w:szCs w:val="22"/>
        </w:rPr>
        <w:t xml:space="preserve"> </w:t>
      </w:r>
      <w:r w:rsidR="00C468AA" w:rsidRPr="005259F6">
        <w:rPr>
          <w:rFonts w:ascii="ＭＳ 明朝" w:hAnsi="ＭＳ 明朝" w:hint="eastAsia"/>
          <w:sz w:val="22"/>
          <w:szCs w:val="22"/>
        </w:rPr>
        <w:t>情報教育システム機器（第</w:t>
      </w:r>
      <w:r w:rsidR="00627CF7" w:rsidRPr="005259F6">
        <w:rPr>
          <w:rFonts w:ascii="ＭＳ 明朝" w:hAnsi="ＭＳ 明朝" w:hint="eastAsia"/>
          <w:sz w:val="22"/>
          <w:szCs w:val="22"/>
        </w:rPr>
        <w:t>４</w:t>
      </w:r>
      <w:r w:rsidR="00C468AA" w:rsidRPr="005259F6">
        <w:rPr>
          <w:rFonts w:ascii="ＭＳ 明朝" w:hAnsi="ＭＳ 明朝" w:hint="eastAsia"/>
          <w:sz w:val="22"/>
          <w:szCs w:val="22"/>
        </w:rPr>
        <w:t>次分）賃貸借</w:t>
      </w:r>
      <w:r w:rsidR="00F64967" w:rsidRPr="005259F6">
        <w:rPr>
          <w:rFonts w:hint="eastAsia"/>
          <w:sz w:val="22"/>
          <w:szCs w:val="22"/>
        </w:rPr>
        <w:t>」</w:t>
      </w:r>
      <w:r w:rsidR="00933DB9" w:rsidRPr="005259F6">
        <w:rPr>
          <w:rFonts w:hint="eastAsia"/>
          <w:sz w:val="22"/>
          <w:szCs w:val="22"/>
        </w:rPr>
        <w:t>に係る</w:t>
      </w:r>
      <w:r w:rsidR="00B1167F" w:rsidRPr="005259F6">
        <w:rPr>
          <w:rFonts w:hint="eastAsia"/>
          <w:sz w:val="22"/>
          <w:szCs w:val="22"/>
        </w:rPr>
        <w:t>一般競争入札に参加を希望しますので、必要書類を添えて申請します。</w:t>
      </w:r>
    </w:p>
    <w:p w14:paraId="0E4D295B" w14:textId="77777777" w:rsidR="00B1167F" w:rsidRPr="005259F6" w:rsidRDefault="00733D93" w:rsidP="00582954">
      <w:pPr>
        <w:ind w:firstLineChars="100" w:firstLine="220"/>
        <w:rPr>
          <w:sz w:val="22"/>
          <w:szCs w:val="22"/>
        </w:rPr>
      </w:pPr>
      <w:r w:rsidRPr="005259F6">
        <w:rPr>
          <w:rFonts w:hint="eastAsia"/>
          <w:sz w:val="22"/>
          <w:szCs w:val="22"/>
        </w:rPr>
        <w:t>併せて</w:t>
      </w:r>
      <w:r w:rsidR="008056B5" w:rsidRPr="005259F6">
        <w:rPr>
          <w:rFonts w:hint="eastAsia"/>
          <w:sz w:val="22"/>
          <w:szCs w:val="22"/>
        </w:rPr>
        <w:t>、申請書その他提出書類の内容については事実と相違なく、</w:t>
      </w:r>
      <w:r w:rsidRPr="005259F6">
        <w:rPr>
          <w:rFonts w:hint="eastAsia"/>
          <w:sz w:val="22"/>
          <w:szCs w:val="22"/>
        </w:rPr>
        <w:t>また、</w:t>
      </w:r>
      <w:r w:rsidR="008056B5" w:rsidRPr="005259F6">
        <w:rPr>
          <w:rFonts w:hint="eastAsia"/>
          <w:sz w:val="22"/>
          <w:szCs w:val="22"/>
        </w:rPr>
        <w:t>下記の要件を満たすことを証します。</w:t>
      </w:r>
    </w:p>
    <w:p w14:paraId="41384679" w14:textId="77777777" w:rsidR="00733D93" w:rsidRPr="005259F6" w:rsidRDefault="00733D93" w:rsidP="00582954">
      <w:pPr>
        <w:ind w:firstLineChars="100" w:firstLine="220"/>
        <w:rPr>
          <w:sz w:val="22"/>
          <w:szCs w:val="22"/>
        </w:rPr>
      </w:pPr>
      <w:r w:rsidRPr="005259F6">
        <w:rPr>
          <w:rFonts w:hint="eastAsia"/>
          <w:sz w:val="22"/>
          <w:szCs w:val="22"/>
        </w:rPr>
        <w:t>なお、事実と相違している場合は、いかなる不利益な取扱いを受けても異議を申し立てません。また、それにより損害を与えた場合は無条件で賠償します。</w:t>
      </w:r>
    </w:p>
    <w:p w14:paraId="26F47590" w14:textId="77777777" w:rsidR="00B1167F" w:rsidRPr="005259F6" w:rsidRDefault="00B1167F">
      <w:pPr>
        <w:rPr>
          <w:sz w:val="22"/>
          <w:szCs w:val="22"/>
        </w:rPr>
      </w:pPr>
    </w:p>
    <w:p w14:paraId="0B4ED47B" w14:textId="77777777" w:rsidR="00B1167F" w:rsidRPr="005259F6" w:rsidRDefault="00B1167F">
      <w:pPr>
        <w:pStyle w:val="a3"/>
        <w:rPr>
          <w:sz w:val="22"/>
          <w:szCs w:val="22"/>
        </w:rPr>
      </w:pPr>
      <w:r w:rsidRPr="005259F6">
        <w:rPr>
          <w:rFonts w:hint="eastAsia"/>
          <w:sz w:val="22"/>
          <w:szCs w:val="22"/>
        </w:rPr>
        <w:t>記</w:t>
      </w:r>
    </w:p>
    <w:p w14:paraId="6A3A2AE1" w14:textId="77777777" w:rsidR="00B1167F" w:rsidRPr="005259F6" w:rsidRDefault="00B1167F">
      <w:pPr>
        <w:rPr>
          <w:sz w:val="22"/>
          <w:szCs w:val="22"/>
        </w:rPr>
      </w:pPr>
    </w:p>
    <w:p w14:paraId="548BDC6B" w14:textId="77777777" w:rsidR="005511CE" w:rsidRPr="005259F6" w:rsidRDefault="005511CE" w:rsidP="005511CE">
      <w:pPr>
        <w:pStyle w:val="aa"/>
        <w:ind w:firstLineChars="50" w:firstLine="105"/>
        <w:rPr>
          <w:rFonts w:hAnsi="ＭＳ 明朝" w:cs="Century"/>
        </w:rPr>
      </w:pPr>
      <w:r w:rsidRPr="005259F6">
        <w:rPr>
          <w:rFonts w:hAnsi="ＭＳ 明朝" w:cs="Century" w:hint="eastAsia"/>
        </w:rPr>
        <w:t xml:space="preserve"> (1)　地方自治法施行令（昭和22年政令第16号）第167条の4の規定に該当しない者であること。</w:t>
      </w:r>
    </w:p>
    <w:p w14:paraId="1493D72E"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(2)　この公告の日から開札の日までの期間において、「愛知県公立大学法人の契約にかかる取引停止の取扱要綱」に基づく取引停止の措置を受けていないこと。</w:t>
      </w:r>
    </w:p>
    <w:p w14:paraId="06B2BF2E"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(3)　 以下のいずれにも該当しないこと。</w:t>
      </w:r>
    </w:p>
    <w:p w14:paraId="125CF56C"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 xml:space="preserve">　ア　暴力団 （愛知県暴力団排除条例（平成22年10月15日愛知県条例第34号）第2条第1号に規定する暴力団をいう。以下同じ。）</w:t>
      </w:r>
    </w:p>
    <w:p w14:paraId="133FDC12"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 xml:space="preserve">　イ　暴力団員（同条例第2条第2号に規定する暴力団員をいう。以下同じ。）</w:t>
      </w:r>
    </w:p>
    <w:p w14:paraId="13EA5BFC"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 xml:space="preserve">　ウ　暴力団員等（同条例第2条第3号に規定する暴力団員等をいう。以下同じ。）</w:t>
      </w:r>
    </w:p>
    <w:p w14:paraId="20D783ED"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 xml:space="preserve">　エ　自己、自社若しくは第三者の不正の利益を図る目的又は第三者に損害を加える目的をもって、暴力団又は暴力団員等を利用している者</w:t>
      </w:r>
    </w:p>
    <w:p w14:paraId="06ECE97A"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 xml:space="preserve">　オ　暴力団又は暴力団員等に対して資金等を供給し、又は便宜を供与するなど、直接的若しくは積極的に暴力団の維持・運営に協力し、又は関与している者</w:t>
      </w:r>
    </w:p>
    <w:p w14:paraId="49C5A0A5"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 xml:space="preserve">　カ　暴力団又は暴力団員等と社会的に非難されるべき関係を有している者</w:t>
      </w:r>
    </w:p>
    <w:p w14:paraId="3DB0C40A"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 xml:space="preserve">　キ　前各号のいずれかに該当することを知りながら、これを利用するなどしている者</w:t>
      </w:r>
    </w:p>
    <w:p w14:paraId="415D9544"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(4)　(3)のアからキに掲げる者が、その経営に実質的に関与している法人その他の団体又は個人に該当しないこと。</w:t>
      </w:r>
    </w:p>
    <w:p w14:paraId="3E341F2E" w14:textId="0437193C"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(5)　会社更生法（平成14年法律第154号）第17条の規定による更生手続開始の申立てがなされていない者又は民事再生法（平成11年法律第225号）第21条に基づき再生手続開始の申立て</w:t>
      </w:r>
      <w:r w:rsidRPr="005259F6">
        <w:rPr>
          <w:rFonts w:hAnsi="ＭＳ 明朝" w:cs="Century" w:hint="eastAsia"/>
        </w:rPr>
        <w:lastRenderedPageBreak/>
        <w:t>がなされていない者であること。ただし、会社更生法に基づく更生手続開始の決定を受けた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709CFA81"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(6)　「愛知県競争入札参加資格者名簿（令和6・7年度）」の「</w:t>
      </w:r>
      <w:r w:rsidR="00987380" w:rsidRPr="005259F6">
        <w:rPr>
          <w:rFonts w:hAnsi="ＭＳ 明朝" w:cs="Century" w:hint="eastAsia"/>
        </w:rPr>
        <w:t>0</w:t>
      </w:r>
      <w:r w:rsidRPr="005259F6">
        <w:rPr>
          <w:rFonts w:hAnsi="ＭＳ 明朝" w:cs="Century" w:hint="eastAsia"/>
        </w:rPr>
        <w:t>3</w:t>
      </w:r>
      <w:r w:rsidR="00987380" w:rsidRPr="005259F6">
        <w:rPr>
          <w:rFonts w:hAnsi="ＭＳ 明朝" w:cs="Century"/>
        </w:rPr>
        <w:t>:</w:t>
      </w:r>
      <w:r w:rsidRPr="005259F6">
        <w:rPr>
          <w:rFonts w:hAnsi="ＭＳ 明朝" w:cs="Century" w:hint="eastAsia"/>
        </w:rPr>
        <w:t>役務の提供等―</w:t>
      </w:r>
      <w:r w:rsidR="00987380" w:rsidRPr="005259F6">
        <w:rPr>
          <w:rFonts w:hAnsi="ＭＳ 明朝" w:cs="Century" w:hint="eastAsia"/>
        </w:rPr>
        <w:t>0</w:t>
      </w:r>
      <w:r w:rsidRPr="005259F6">
        <w:rPr>
          <w:rFonts w:hAnsi="ＭＳ 明朝" w:cs="Century" w:hint="eastAsia"/>
        </w:rPr>
        <w:t>8</w:t>
      </w:r>
      <w:r w:rsidR="00987380" w:rsidRPr="005259F6">
        <w:rPr>
          <w:rFonts w:hAnsi="ＭＳ 明朝" w:cs="Century"/>
        </w:rPr>
        <w:t>:</w:t>
      </w:r>
      <w:r w:rsidRPr="005259F6">
        <w:rPr>
          <w:rFonts w:hAnsi="ＭＳ 明朝" w:cs="Century" w:hint="eastAsia"/>
        </w:rPr>
        <w:t>コンピュータサービス」</w:t>
      </w:r>
      <w:r w:rsidR="00C468AA" w:rsidRPr="005259F6">
        <w:rPr>
          <w:rFonts w:hAnsi="ＭＳ 明朝" w:cs="Century" w:hint="eastAsia"/>
        </w:rPr>
        <w:t>又</w:t>
      </w:r>
      <w:r w:rsidRPr="005259F6">
        <w:rPr>
          <w:rFonts w:hAnsi="ＭＳ 明朝" w:cs="Century" w:hint="eastAsia"/>
        </w:rPr>
        <w:t>は「</w:t>
      </w:r>
      <w:r w:rsidR="00987380" w:rsidRPr="005259F6">
        <w:rPr>
          <w:rFonts w:hAnsi="ＭＳ 明朝" w:cs="Century" w:hint="eastAsia"/>
        </w:rPr>
        <w:t>0</w:t>
      </w:r>
      <w:r w:rsidRPr="005259F6">
        <w:rPr>
          <w:rFonts w:hAnsi="ＭＳ 明朝" w:cs="Century" w:hint="eastAsia"/>
        </w:rPr>
        <w:t>3</w:t>
      </w:r>
      <w:r w:rsidR="00987380" w:rsidRPr="005259F6">
        <w:rPr>
          <w:rFonts w:hAnsi="ＭＳ 明朝" w:cs="Century"/>
        </w:rPr>
        <w:t>:</w:t>
      </w:r>
      <w:r w:rsidRPr="005259F6">
        <w:rPr>
          <w:rFonts w:hAnsi="ＭＳ 明朝" w:cs="Century" w:hint="eastAsia"/>
        </w:rPr>
        <w:t>役務の提供等―11</w:t>
      </w:r>
      <w:r w:rsidR="00987380" w:rsidRPr="005259F6">
        <w:rPr>
          <w:rFonts w:hAnsi="ＭＳ 明朝" w:cs="Century"/>
        </w:rPr>
        <w:t>:</w:t>
      </w:r>
      <w:r w:rsidRPr="005259F6">
        <w:rPr>
          <w:rFonts w:hAnsi="ＭＳ 明朝" w:cs="Century" w:hint="eastAsia"/>
        </w:rPr>
        <w:t>リース・レンタル」に登録されている者であること。</w:t>
      </w:r>
    </w:p>
    <w:p w14:paraId="51431C0D" w14:textId="5FB10484"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(7)  過去5年間</w:t>
      </w:r>
      <w:r w:rsidR="00CC65E2" w:rsidRPr="005259F6">
        <w:rPr>
          <w:rFonts w:hAnsi="ＭＳ 明朝" w:cs="Century" w:hint="eastAsia"/>
        </w:rPr>
        <w:t>（</w:t>
      </w:r>
      <w:r w:rsidR="00627CF7" w:rsidRPr="005259F6">
        <w:rPr>
          <w:rFonts w:hAnsi="ＭＳ 明朝" w:cs="Century" w:hint="eastAsia"/>
        </w:rPr>
        <w:t>令和2</w:t>
      </w:r>
      <w:r w:rsidR="00CC65E2" w:rsidRPr="005259F6">
        <w:rPr>
          <w:rFonts w:hAnsi="ＭＳ 明朝" w:cs="Century" w:hint="eastAsia"/>
        </w:rPr>
        <w:t>年4月1日から一般競争入札参加資格確認申請書を提出する前日まで）</w:t>
      </w:r>
      <w:r w:rsidRPr="005259F6">
        <w:rPr>
          <w:rFonts w:hAnsi="ＭＳ 明朝" w:cs="Century" w:hint="eastAsia"/>
        </w:rPr>
        <w:t>において、国、地方公共団体、独立行政法人、地方独立行政法人</w:t>
      </w:r>
      <w:r w:rsidR="00075D99" w:rsidRPr="005259F6">
        <w:rPr>
          <w:rFonts w:hAnsi="ＭＳ 明朝" w:cs="Century" w:hint="eastAsia"/>
        </w:rPr>
        <w:t>又は</w:t>
      </w:r>
      <w:r w:rsidRPr="005259F6">
        <w:rPr>
          <w:rFonts w:hAnsi="ＭＳ 明朝" w:cs="Century" w:hint="eastAsia"/>
        </w:rPr>
        <w:t>学校法人における本業務と同様の契約・履行の実績（</w:t>
      </w:r>
      <w:r w:rsidR="006C6236" w:rsidRPr="005259F6">
        <w:rPr>
          <w:rFonts w:hAnsi="ＭＳ 明朝" w:cs="Century" w:hint="eastAsia"/>
        </w:rPr>
        <w:t>１</w:t>
      </w:r>
      <w:r w:rsidRPr="005259F6">
        <w:rPr>
          <w:rFonts w:hAnsi="ＭＳ 明朝" w:cs="Century" w:hint="eastAsia"/>
        </w:rPr>
        <w:t>年以上継続したもの）があること。</w:t>
      </w:r>
    </w:p>
    <w:p w14:paraId="1697FBDD"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(8)  破産法(平成16年法律第75号)第18条</w:t>
      </w:r>
      <w:r w:rsidR="00075D99" w:rsidRPr="005259F6">
        <w:rPr>
          <w:rFonts w:hAnsi="ＭＳ 明朝" w:cs="Century" w:hint="eastAsia"/>
        </w:rPr>
        <w:t>又</w:t>
      </w:r>
      <w:r w:rsidRPr="005259F6">
        <w:rPr>
          <w:rFonts w:hAnsi="ＭＳ 明朝" w:cs="Century" w:hint="eastAsia"/>
        </w:rPr>
        <w:t>は第19条による破産の申し立てがされていない者であること。</w:t>
      </w:r>
    </w:p>
    <w:p w14:paraId="5FA5F84B"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(9)   公租公課を滞納していない者であること。</w:t>
      </w:r>
    </w:p>
    <w:p w14:paraId="7D33391F" w14:textId="77777777"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(10)  直近の決算において債務超過になっていないこと。</w:t>
      </w:r>
    </w:p>
    <w:p w14:paraId="31235F56" w14:textId="77777777" w:rsidR="00CC65E2" w:rsidRPr="005259F6" w:rsidRDefault="00CC65E2" w:rsidP="005511CE">
      <w:pPr>
        <w:pStyle w:val="aa"/>
        <w:ind w:leftChars="100" w:left="525" w:hangingChars="150" w:hanging="315"/>
        <w:rPr>
          <w:rFonts w:hAnsi="ＭＳ 明朝" w:cs="Century"/>
        </w:rPr>
      </w:pPr>
      <w:r w:rsidRPr="005259F6">
        <w:rPr>
          <w:rFonts w:hAnsi="ＭＳ 明朝" w:cs="Century" w:hint="eastAsia"/>
        </w:rPr>
        <w:t>(1</w:t>
      </w:r>
      <w:r w:rsidRPr="005259F6">
        <w:rPr>
          <w:rFonts w:hAnsi="ＭＳ 明朝" w:cs="Century"/>
        </w:rPr>
        <w:t>1</w:t>
      </w:r>
      <w:r w:rsidRPr="005259F6">
        <w:rPr>
          <w:rFonts w:hAnsi="ＭＳ 明朝" w:cs="Century" w:hint="eastAsia"/>
        </w:rPr>
        <w:t>)　適格請求書発行事業者登録を行っている者であること。</w:t>
      </w:r>
    </w:p>
    <w:p w14:paraId="350D307F" w14:textId="393B981A" w:rsidR="005511CE" w:rsidRPr="005259F6" w:rsidRDefault="005511CE" w:rsidP="005511CE">
      <w:pPr>
        <w:pStyle w:val="aa"/>
        <w:ind w:leftChars="100" w:left="525" w:hangingChars="150" w:hanging="315"/>
        <w:rPr>
          <w:rFonts w:hAnsi="ＭＳ 明朝" w:cs="Century"/>
        </w:rPr>
      </w:pPr>
      <w:r w:rsidRPr="005259F6">
        <w:rPr>
          <w:rFonts w:hAnsi="ＭＳ 明朝" w:cs="Century" w:hint="eastAsia"/>
        </w:rPr>
        <w:t>(1</w:t>
      </w:r>
      <w:r w:rsidR="00CC65E2" w:rsidRPr="005259F6">
        <w:rPr>
          <w:rFonts w:hAnsi="ＭＳ 明朝" w:cs="Century"/>
        </w:rPr>
        <w:t>2</w:t>
      </w:r>
      <w:r w:rsidRPr="005259F6">
        <w:rPr>
          <w:rFonts w:hAnsi="ＭＳ 明朝" w:cs="Century" w:hint="eastAsia"/>
        </w:rPr>
        <w:t>)</w:t>
      </w:r>
      <w:r w:rsidR="007F54DB" w:rsidRPr="005259F6">
        <w:rPr>
          <w:rFonts w:hAnsi="ＭＳ 明朝" w:cs="Century"/>
        </w:rPr>
        <w:tab/>
      </w:r>
      <w:r w:rsidRPr="005259F6">
        <w:rPr>
          <w:rFonts w:hAnsi="ＭＳ 明朝" w:cs="Century" w:hint="eastAsia"/>
        </w:rPr>
        <w:t>参加申込者が本要領に基づく</w:t>
      </w:r>
      <w:r w:rsidR="009625EF" w:rsidRPr="005259F6">
        <w:rPr>
          <w:rFonts w:hAnsi="ＭＳ 明朝" w:cs="Century" w:hint="eastAsia"/>
        </w:rPr>
        <w:t>情報教育システム機器</w:t>
      </w:r>
      <w:r w:rsidRPr="005259F6">
        <w:rPr>
          <w:rFonts w:hAnsi="ＭＳ 明朝" w:cs="Century" w:hint="eastAsia"/>
        </w:rPr>
        <w:t>を直接構築することができない場合で、構築が可能な事業者と連名でシステム提案仕様書を提出する場合は、共同提案者（構築事業者）も「</w:t>
      </w:r>
      <w:r w:rsidR="00D73E49" w:rsidRPr="005259F6">
        <w:rPr>
          <w:rFonts w:hAnsi="ＭＳ 明朝" w:cs="Century" w:hint="eastAsia"/>
        </w:rPr>
        <w:t xml:space="preserve">入札説明書　</w:t>
      </w:r>
      <w:r w:rsidRPr="005259F6">
        <w:rPr>
          <w:rFonts w:hAnsi="ＭＳ 明朝" w:cs="Century" w:hint="eastAsia"/>
        </w:rPr>
        <w:t>２　競争参加資格」の項番（1）から（5）及び（7）を満たすこと。</w:t>
      </w:r>
      <w:r w:rsidR="006C6236" w:rsidRPr="005259F6">
        <w:rPr>
          <w:rFonts w:hAnsi="ＭＳ 明朝" w:cs="Century" w:hint="eastAsia"/>
        </w:rPr>
        <w:t>（ただし、共同提案者については、１年以上継続していない実績でも可とする。）</w:t>
      </w:r>
    </w:p>
    <w:sectPr w:rsidR="005511CE" w:rsidRPr="005259F6" w:rsidSect="00444941">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3A2C" w14:textId="77777777" w:rsidR="003C1B4A" w:rsidRDefault="003C1B4A" w:rsidP="00B11FC3">
      <w:r>
        <w:separator/>
      </w:r>
    </w:p>
  </w:endnote>
  <w:endnote w:type="continuationSeparator" w:id="0">
    <w:p w14:paraId="004413B0" w14:textId="77777777" w:rsidR="003C1B4A" w:rsidRDefault="003C1B4A"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551A" w14:textId="77777777" w:rsidR="003C1B4A" w:rsidRDefault="003C1B4A" w:rsidP="00B11FC3">
      <w:r>
        <w:separator/>
      </w:r>
    </w:p>
  </w:footnote>
  <w:footnote w:type="continuationSeparator" w:id="0">
    <w:p w14:paraId="675F1617" w14:textId="77777777" w:rsidR="003C1B4A" w:rsidRDefault="003C1B4A"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15D5C"/>
    <w:rsid w:val="00015F38"/>
    <w:rsid w:val="00025277"/>
    <w:rsid w:val="00033B75"/>
    <w:rsid w:val="00060EAA"/>
    <w:rsid w:val="00071EA4"/>
    <w:rsid w:val="00074332"/>
    <w:rsid w:val="00075D99"/>
    <w:rsid w:val="00081CD9"/>
    <w:rsid w:val="000D44C5"/>
    <w:rsid w:val="000D5338"/>
    <w:rsid w:val="000F0CE7"/>
    <w:rsid w:val="0010392F"/>
    <w:rsid w:val="00142B5F"/>
    <w:rsid w:val="00161E92"/>
    <w:rsid w:val="00182968"/>
    <w:rsid w:val="001A1EA7"/>
    <w:rsid w:val="001A3D28"/>
    <w:rsid w:val="001A678A"/>
    <w:rsid w:val="001E03B7"/>
    <w:rsid w:val="001E6CD3"/>
    <w:rsid w:val="001F461C"/>
    <w:rsid w:val="001F4A52"/>
    <w:rsid w:val="001F5E19"/>
    <w:rsid w:val="00203757"/>
    <w:rsid w:val="002204FC"/>
    <w:rsid w:val="0023338B"/>
    <w:rsid w:val="00242682"/>
    <w:rsid w:val="00270498"/>
    <w:rsid w:val="002927D4"/>
    <w:rsid w:val="002A45EB"/>
    <w:rsid w:val="002B029C"/>
    <w:rsid w:val="002B3566"/>
    <w:rsid w:val="002B447E"/>
    <w:rsid w:val="002C4B4B"/>
    <w:rsid w:val="002D0153"/>
    <w:rsid w:val="002D45B9"/>
    <w:rsid w:val="002F1AA4"/>
    <w:rsid w:val="00332642"/>
    <w:rsid w:val="00342AE9"/>
    <w:rsid w:val="00344332"/>
    <w:rsid w:val="0035104A"/>
    <w:rsid w:val="0036088E"/>
    <w:rsid w:val="003652B3"/>
    <w:rsid w:val="003702C0"/>
    <w:rsid w:val="003926F4"/>
    <w:rsid w:val="003A0180"/>
    <w:rsid w:val="003A54E1"/>
    <w:rsid w:val="003B348C"/>
    <w:rsid w:val="003C1B4A"/>
    <w:rsid w:val="003E0278"/>
    <w:rsid w:val="003E1BAA"/>
    <w:rsid w:val="003E7F23"/>
    <w:rsid w:val="00412E07"/>
    <w:rsid w:val="00433929"/>
    <w:rsid w:val="0043509D"/>
    <w:rsid w:val="004425DA"/>
    <w:rsid w:val="00444941"/>
    <w:rsid w:val="0044603B"/>
    <w:rsid w:val="00466C14"/>
    <w:rsid w:val="00477E06"/>
    <w:rsid w:val="004A5F72"/>
    <w:rsid w:val="004C4173"/>
    <w:rsid w:val="004F76DB"/>
    <w:rsid w:val="0050703D"/>
    <w:rsid w:val="00514953"/>
    <w:rsid w:val="005259F6"/>
    <w:rsid w:val="0053388F"/>
    <w:rsid w:val="005511CE"/>
    <w:rsid w:val="00552377"/>
    <w:rsid w:val="00576CC4"/>
    <w:rsid w:val="00582954"/>
    <w:rsid w:val="005B5377"/>
    <w:rsid w:val="00604398"/>
    <w:rsid w:val="00627CF7"/>
    <w:rsid w:val="0063428E"/>
    <w:rsid w:val="00635016"/>
    <w:rsid w:val="00654E3F"/>
    <w:rsid w:val="00663C13"/>
    <w:rsid w:val="00670253"/>
    <w:rsid w:val="00674592"/>
    <w:rsid w:val="0067719B"/>
    <w:rsid w:val="00682221"/>
    <w:rsid w:val="0069291F"/>
    <w:rsid w:val="006C5E43"/>
    <w:rsid w:val="006C6236"/>
    <w:rsid w:val="006D700A"/>
    <w:rsid w:val="006D75D0"/>
    <w:rsid w:val="006E3EB3"/>
    <w:rsid w:val="006E743B"/>
    <w:rsid w:val="007039CE"/>
    <w:rsid w:val="00707451"/>
    <w:rsid w:val="00711B51"/>
    <w:rsid w:val="00712EAE"/>
    <w:rsid w:val="00721916"/>
    <w:rsid w:val="0073265B"/>
    <w:rsid w:val="007337A9"/>
    <w:rsid w:val="00733D93"/>
    <w:rsid w:val="00743266"/>
    <w:rsid w:val="007466CF"/>
    <w:rsid w:val="00774BF1"/>
    <w:rsid w:val="007765E9"/>
    <w:rsid w:val="007B4FA2"/>
    <w:rsid w:val="007E40B5"/>
    <w:rsid w:val="007F0746"/>
    <w:rsid w:val="007F4050"/>
    <w:rsid w:val="007F54DB"/>
    <w:rsid w:val="007F62D1"/>
    <w:rsid w:val="00804694"/>
    <w:rsid w:val="008056B5"/>
    <w:rsid w:val="00825E60"/>
    <w:rsid w:val="00831FA7"/>
    <w:rsid w:val="00840D23"/>
    <w:rsid w:val="00881E8E"/>
    <w:rsid w:val="0088232D"/>
    <w:rsid w:val="0088366B"/>
    <w:rsid w:val="00894054"/>
    <w:rsid w:val="00896053"/>
    <w:rsid w:val="00896300"/>
    <w:rsid w:val="008965DA"/>
    <w:rsid w:val="008C3DB2"/>
    <w:rsid w:val="008C7BF8"/>
    <w:rsid w:val="009016C9"/>
    <w:rsid w:val="00902465"/>
    <w:rsid w:val="009046A0"/>
    <w:rsid w:val="00922219"/>
    <w:rsid w:val="009239F2"/>
    <w:rsid w:val="0092430A"/>
    <w:rsid w:val="009256A9"/>
    <w:rsid w:val="00927BC5"/>
    <w:rsid w:val="00933DB9"/>
    <w:rsid w:val="00936166"/>
    <w:rsid w:val="00943835"/>
    <w:rsid w:val="00956F5E"/>
    <w:rsid w:val="009625EF"/>
    <w:rsid w:val="00963C41"/>
    <w:rsid w:val="0096529E"/>
    <w:rsid w:val="00980341"/>
    <w:rsid w:val="00984FCF"/>
    <w:rsid w:val="00987380"/>
    <w:rsid w:val="00991E3C"/>
    <w:rsid w:val="009960DA"/>
    <w:rsid w:val="009A3C52"/>
    <w:rsid w:val="009B5250"/>
    <w:rsid w:val="009E2082"/>
    <w:rsid w:val="009E3F28"/>
    <w:rsid w:val="009F299F"/>
    <w:rsid w:val="00A0699D"/>
    <w:rsid w:val="00A143FC"/>
    <w:rsid w:val="00A412B3"/>
    <w:rsid w:val="00A44ABD"/>
    <w:rsid w:val="00A558D4"/>
    <w:rsid w:val="00A5765C"/>
    <w:rsid w:val="00AA53F0"/>
    <w:rsid w:val="00AB484F"/>
    <w:rsid w:val="00AF0C2E"/>
    <w:rsid w:val="00B1167F"/>
    <w:rsid w:val="00B11FC3"/>
    <w:rsid w:val="00B30399"/>
    <w:rsid w:val="00B4264A"/>
    <w:rsid w:val="00B60164"/>
    <w:rsid w:val="00B817AB"/>
    <w:rsid w:val="00BD0E01"/>
    <w:rsid w:val="00C14CEC"/>
    <w:rsid w:val="00C20DE3"/>
    <w:rsid w:val="00C23149"/>
    <w:rsid w:val="00C2609A"/>
    <w:rsid w:val="00C26FD8"/>
    <w:rsid w:val="00C45584"/>
    <w:rsid w:val="00C468AA"/>
    <w:rsid w:val="00C53675"/>
    <w:rsid w:val="00C61FE5"/>
    <w:rsid w:val="00C870FD"/>
    <w:rsid w:val="00C909B8"/>
    <w:rsid w:val="00C9302D"/>
    <w:rsid w:val="00CA30F7"/>
    <w:rsid w:val="00CC65E2"/>
    <w:rsid w:val="00CD1E0B"/>
    <w:rsid w:val="00CD57C3"/>
    <w:rsid w:val="00CF4C48"/>
    <w:rsid w:val="00D01618"/>
    <w:rsid w:val="00D051D9"/>
    <w:rsid w:val="00D14C5A"/>
    <w:rsid w:val="00D34291"/>
    <w:rsid w:val="00D44A8C"/>
    <w:rsid w:val="00D4720A"/>
    <w:rsid w:val="00D5389F"/>
    <w:rsid w:val="00D65E4D"/>
    <w:rsid w:val="00D73E49"/>
    <w:rsid w:val="00D742D0"/>
    <w:rsid w:val="00DA4B6D"/>
    <w:rsid w:val="00DA59B8"/>
    <w:rsid w:val="00DA6A35"/>
    <w:rsid w:val="00DE4AF2"/>
    <w:rsid w:val="00DF18A0"/>
    <w:rsid w:val="00E177C0"/>
    <w:rsid w:val="00E2696E"/>
    <w:rsid w:val="00E46E6B"/>
    <w:rsid w:val="00E534E8"/>
    <w:rsid w:val="00E55E8F"/>
    <w:rsid w:val="00E63D3F"/>
    <w:rsid w:val="00E8044D"/>
    <w:rsid w:val="00E95259"/>
    <w:rsid w:val="00EA3308"/>
    <w:rsid w:val="00ED613C"/>
    <w:rsid w:val="00EF22B4"/>
    <w:rsid w:val="00EF576C"/>
    <w:rsid w:val="00F0158B"/>
    <w:rsid w:val="00F0185B"/>
    <w:rsid w:val="00F14DFF"/>
    <w:rsid w:val="00F215F4"/>
    <w:rsid w:val="00F21BF0"/>
    <w:rsid w:val="00F3451C"/>
    <w:rsid w:val="00F353D6"/>
    <w:rsid w:val="00F52CD9"/>
    <w:rsid w:val="00F53D5A"/>
    <w:rsid w:val="00F64967"/>
    <w:rsid w:val="00F77A12"/>
    <w:rsid w:val="00F9724F"/>
    <w:rsid w:val="00FA66D8"/>
    <w:rsid w:val="00FB2190"/>
    <w:rsid w:val="00FB4FA1"/>
    <w:rsid w:val="00FC05CC"/>
    <w:rsid w:val="00FC1464"/>
    <w:rsid w:val="00FD2533"/>
    <w:rsid w:val="00FE18A5"/>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28335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1449</Words>
  <Characters>138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2023-05-23T08:57:00Z</dcterms:created>
  <dcterms:modified xsi:type="dcterms:W3CDTF">2025-11-06T09:28:00Z</dcterms:modified>
</cp:coreProperties>
</file>